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456B1" w:rsidRDefault="000456B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56B1" w:rsidRDefault="000456B1">
      <w:pPr>
        <w:spacing w:line="218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300" w:lineRule="auto"/>
        <w:ind w:left="4460" w:right="1660"/>
        <w:rPr>
          <w:rFonts w:ascii="Arial" w:eastAsia="Arial" w:hAnsi="Arial"/>
          <w:color w:val="523E27"/>
          <w:sz w:val="67"/>
        </w:rPr>
      </w:pPr>
      <w:r>
        <w:rPr>
          <w:rFonts w:ascii="Arial" w:eastAsia="Arial" w:hAnsi="Arial"/>
          <w:color w:val="523E27"/>
          <w:sz w:val="67"/>
        </w:rPr>
        <w:t>Kamalpreet Kaur</w:t>
      </w:r>
    </w:p>
    <w:p w:rsidR="000456B1" w:rsidRDefault="000456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264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0456B1" w:rsidRDefault="000456B1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ind w:left="6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0456B1" w:rsidRDefault="000456B1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0456B1" w:rsidRDefault="000456B1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80"/>
        <w:gridCol w:w="3300"/>
      </w:tblGrid>
      <w:tr w:rsidR="00000000">
        <w:trPr>
          <w:trHeight w:val="460"/>
        </w:trPr>
        <w:tc>
          <w:tcPr>
            <w:tcW w:w="4480" w:type="dxa"/>
            <w:vAlign w:val="bottom"/>
          </w:tcPr>
          <w:p w:rsidR="000456B1" w:rsidRDefault="000456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00" w:type="dxa"/>
            <w:vAlign w:val="bottom"/>
          </w:tcPr>
          <w:p w:rsidR="000456B1" w:rsidRDefault="000456B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Gurcharan Singh</w:t>
            </w:r>
          </w:p>
        </w:tc>
      </w:tr>
      <w:tr w:rsidR="00000000">
        <w:trPr>
          <w:trHeight w:val="465"/>
        </w:trPr>
        <w:tc>
          <w:tcPr>
            <w:tcW w:w="4480" w:type="dxa"/>
            <w:vAlign w:val="bottom"/>
          </w:tcPr>
          <w:p w:rsidR="000456B1" w:rsidRDefault="000456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00" w:type="dxa"/>
            <w:vAlign w:val="bottom"/>
          </w:tcPr>
          <w:p w:rsidR="000456B1" w:rsidRDefault="000456B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80" w:type="dxa"/>
            <w:vAlign w:val="bottom"/>
          </w:tcPr>
          <w:p w:rsidR="000456B1" w:rsidRDefault="000456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00" w:type="dxa"/>
            <w:vAlign w:val="bottom"/>
          </w:tcPr>
          <w:p w:rsidR="000456B1" w:rsidRDefault="000456B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Amarjit Kaur</w:t>
            </w:r>
          </w:p>
        </w:tc>
      </w:tr>
      <w:tr w:rsidR="00000000">
        <w:trPr>
          <w:trHeight w:val="465"/>
        </w:trPr>
        <w:tc>
          <w:tcPr>
            <w:tcW w:w="4480" w:type="dxa"/>
            <w:vAlign w:val="bottom"/>
          </w:tcPr>
          <w:p w:rsidR="000456B1" w:rsidRDefault="000456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00" w:type="dxa"/>
            <w:vAlign w:val="bottom"/>
          </w:tcPr>
          <w:p w:rsidR="000456B1" w:rsidRDefault="000456B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80" w:type="dxa"/>
            <w:vAlign w:val="bottom"/>
          </w:tcPr>
          <w:p w:rsidR="000456B1" w:rsidRDefault="000456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00" w:type="dxa"/>
            <w:vAlign w:val="bottom"/>
          </w:tcPr>
          <w:p w:rsidR="000456B1" w:rsidRDefault="000456B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80" w:type="dxa"/>
            <w:tcBorders>
              <w:bottom w:val="single" w:sz="8" w:space="0" w:color="auto"/>
            </w:tcBorders>
            <w:vAlign w:val="bottom"/>
          </w:tcPr>
          <w:p w:rsidR="000456B1" w:rsidRDefault="000456B1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00" w:type="dxa"/>
            <w:vAlign w:val="bottom"/>
          </w:tcPr>
          <w:p w:rsidR="000456B1" w:rsidRDefault="000456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456B1" w:rsidRDefault="000456B1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030" w:bottom="171" w:left="1300" w:header="0" w:footer="0" w:gutter="0"/>
          <w:cols w:space="0" w:equalWidth="0">
            <w:col w:w="9580"/>
          </w:cols>
          <w:docGrid w:linePitch="360"/>
        </w:sectPr>
      </w:pPr>
    </w:p>
    <w:p w:rsidR="000456B1" w:rsidRDefault="000456B1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rPr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0456B1" w:rsidRDefault="000456B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456B1" w:rsidRDefault="000456B1">
      <w:pPr>
        <w:tabs>
          <w:tab w:val="left" w:pos="5140"/>
        </w:tabs>
        <w:spacing w:line="0" w:lineRule="atLeast"/>
        <w:rPr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1440" w:right="1030" w:bottom="171" w:left="130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27E"/>
    <w:rsid w:val="000456B1"/>
    <w:rsid w:val="006F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40FE131-CF8F-46D7-BD9A-43E7F6B71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