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9030F" w:rsidRDefault="0019030F">
      <w:pPr>
        <w:spacing w:line="1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030F" w:rsidRDefault="0019030F">
      <w:pPr>
        <w:spacing w:line="0" w:lineRule="atLeast"/>
        <w:ind w:right="1080"/>
        <w:jc w:val="right"/>
        <w:rPr>
          <w:rFonts w:ascii="Arial" w:eastAsia="Arial" w:hAnsi="Arial"/>
          <w:color w:val="292017"/>
          <w:sz w:val="52"/>
        </w:rPr>
      </w:pPr>
      <w:r>
        <w:rPr>
          <w:rFonts w:ascii="Arial" w:eastAsia="Arial" w:hAnsi="Arial"/>
          <w:color w:val="292017"/>
          <w:sz w:val="52"/>
        </w:rPr>
        <w:t>INDERJIT</w:t>
      </w:r>
    </w:p>
    <w:p w:rsidR="0019030F" w:rsidRDefault="0019030F">
      <w:pPr>
        <w:spacing w:line="107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0" w:lineRule="atLeast"/>
        <w:ind w:right="1080"/>
        <w:jc w:val="right"/>
        <w:rPr>
          <w:rFonts w:ascii="Arial" w:eastAsia="Arial" w:hAnsi="Arial"/>
          <w:color w:val="292017"/>
          <w:sz w:val="52"/>
        </w:rPr>
      </w:pPr>
      <w:r>
        <w:rPr>
          <w:rFonts w:ascii="Arial" w:eastAsia="Arial" w:hAnsi="Arial"/>
          <w:color w:val="292017"/>
          <w:sz w:val="52"/>
        </w:rPr>
        <w:t>SINGH</w:t>
      </w: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221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0" w:lineRule="atLeast"/>
        <w:ind w:left="60"/>
        <w:rPr>
          <w:b/>
          <w:color w:val="FAFCFD"/>
          <w:sz w:val="48"/>
          <w:u w:val="single"/>
        </w:rPr>
      </w:pPr>
      <w:r>
        <w:rPr>
          <w:b/>
          <w:color w:val="FAFCFD"/>
          <w:sz w:val="48"/>
          <w:u w:val="single"/>
        </w:rPr>
        <w:t>Profile Details</w:t>
      </w:r>
    </w:p>
    <w:p w:rsidR="0019030F" w:rsidRDefault="0019030F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AFCF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19030F" w:rsidRDefault="0019030F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spacing w:line="0" w:lineRule="atLeast"/>
        <w:ind w:left="60"/>
        <w:rPr>
          <w:b/>
          <w:color w:val="FAFCFD"/>
          <w:sz w:val="48"/>
          <w:u w:val="single"/>
        </w:rPr>
      </w:pPr>
      <w:r>
        <w:rPr>
          <w:b/>
          <w:color w:val="FAFCFD"/>
          <w:sz w:val="48"/>
          <w:u w:val="single"/>
        </w:rPr>
        <w:t>Family Details</w:t>
      </w:r>
    </w:p>
    <w:p w:rsidR="0019030F" w:rsidRDefault="0019030F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19030F" w:rsidRDefault="0019030F">
            <w:pPr>
              <w:spacing w:line="0" w:lineRule="atLeast"/>
              <w:rPr>
                <w:color w:val="FAFCFD"/>
                <w:sz w:val="32"/>
              </w:rPr>
            </w:pPr>
            <w:r>
              <w:rPr>
                <w:color w:val="FAFCFD"/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Ajit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9030F" w:rsidRDefault="0019030F">
            <w:pPr>
              <w:spacing w:line="0" w:lineRule="atLeast"/>
              <w:rPr>
                <w:color w:val="FAFCFD"/>
                <w:sz w:val="32"/>
              </w:rPr>
            </w:pPr>
            <w:r>
              <w:rPr>
                <w:color w:val="FAFCFD"/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9030F" w:rsidRDefault="0019030F">
            <w:pPr>
              <w:spacing w:line="0" w:lineRule="atLeast"/>
              <w:rPr>
                <w:color w:val="FAFCFD"/>
                <w:sz w:val="32"/>
              </w:rPr>
            </w:pPr>
            <w:r>
              <w:rPr>
                <w:color w:val="FAFCFD"/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Kamaljit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9030F" w:rsidRDefault="0019030F">
            <w:pPr>
              <w:spacing w:line="0" w:lineRule="atLeast"/>
              <w:rPr>
                <w:color w:val="FAFCFD"/>
                <w:sz w:val="32"/>
              </w:rPr>
            </w:pPr>
            <w:r>
              <w:rPr>
                <w:color w:val="FAFCFD"/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19030F" w:rsidRDefault="0019030F">
            <w:pPr>
              <w:spacing w:line="0" w:lineRule="atLeast"/>
              <w:rPr>
                <w:color w:val="FAFCFD"/>
                <w:sz w:val="32"/>
              </w:rPr>
            </w:pPr>
            <w:r>
              <w:rPr>
                <w:color w:val="FAFCFD"/>
                <w:sz w:val="32"/>
              </w:rPr>
              <w:t>Sibllings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FAFCFD"/>
            </w:tcBorders>
            <w:vAlign w:val="bottom"/>
          </w:tcPr>
          <w:p w:rsidR="0019030F" w:rsidRDefault="0019030F">
            <w:pPr>
              <w:spacing w:line="0" w:lineRule="atLeast"/>
              <w:rPr>
                <w:b/>
                <w:color w:val="FAFCFD"/>
                <w:sz w:val="48"/>
              </w:rPr>
            </w:pPr>
            <w:r>
              <w:rPr>
                <w:b/>
                <w:color w:val="FAFCFD"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19030F" w:rsidRDefault="001903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9030F" w:rsidRDefault="0019030F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70" w:bottom="440" w:left="1260" w:header="0" w:footer="0" w:gutter="0"/>
          <w:cols w:space="0" w:equalWidth="0">
            <w:col w:w="9580"/>
          </w:cols>
          <w:docGrid w:linePitch="360"/>
        </w:sectPr>
      </w:pPr>
    </w:p>
    <w:p w:rsidR="0019030F" w:rsidRDefault="0019030F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rPr>
          <w:sz w:val="32"/>
        </w:rPr>
      </w:pPr>
      <w:r>
        <w:rPr>
          <w:color w:val="FAFCF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19030F" w:rsidRDefault="0019030F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9030F" w:rsidRDefault="0019030F">
      <w:pPr>
        <w:tabs>
          <w:tab w:val="left" w:pos="5140"/>
        </w:tabs>
        <w:spacing w:line="0" w:lineRule="atLeast"/>
        <w:rPr>
          <w:sz w:val="32"/>
        </w:rPr>
      </w:pPr>
      <w:r>
        <w:rPr>
          <w:color w:val="FAFCF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440" w:right="1070" w:bottom="440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B19"/>
    <w:rsid w:val="0019030F"/>
    <w:rsid w:val="00A9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8423910-2B46-4ECF-8EDF-0DF059F09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